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71" w:rsidRDefault="004F0171" w:rsidP="004F0171">
      <w:r>
        <w:t>L’Avvocato Ignazio Ballai è nato a Cagliari il 14 dicembre 1979.</w:t>
      </w:r>
    </w:p>
    <w:p w:rsidR="004F0171" w:rsidRDefault="004F0171" w:rsidP="004F0171">
      <w:r>
        <w:t>È titolare e fondatore dello Studio legale Ballai e fondatore dello Studio legale BLEGAL S.R.L.</w:t>
      </w:r>
    </w:p>
    <w:p w:rsidR="004F0171" w:rsidRDefault="004F0171" w:rsidP="004F0171">
      <w:r>
        <w:t>Si è laureato presso la Facoltà di Giurisprudenza dell’Università di Cagliari nell’anno 2004, discutendo la tesi in diritto della previdenza sociale nei suoi aspetti penali, civili e amministrativi, in particolare in riferimento all’omesso versamento dei contributi previdenziali.</w:t>
      </w:r>
    </w:p>
    <w:p w:rsidR="004F0171" w:rsidRDefault="004F0171" w:rsidP="004F0171">
      <w:r>
        <w:t xml:space="preserve">Dopo la laurea ha frequentato la scuola di notariato “Salvatore </w:t>
      </w:r>
      <w:proofErr w:type="spellStart"/>
      <w:r>
        <w:t>Satta</w:t>
      </w:r>
      <w:proofErr w:type="spellEnd"/>
      <w:r>
        <w:t xml:space="preserve">” in Cagliari espletando il praticantato presso lo studio notarile del Dott. Paolo </w:t>
      </w:r>
      <w:proofErr w:type="spellStart"/>
      <w:r>
        <w:t>Tardiola</w:t>
      </w:r>
      <w:proofErr w:type="spellEnd"/>
      <w:r>
        <w:t>, occupandosi di diritto delle successioni, diritto civile e diritto commerciale.</w:t>
      </w:r>
    </w:p>
    <w:p w:rsidR="002833E7" w:rsidRDefault="004F0171" w:rsidP="004F0171">
      <w:r>
        <w:t xml:space="preserve">Ha svolto la pratica forense presso gli Avvocati </w:t>
      </w:r>
      <w:proofErr w:type="spellStart"/>
      <w:r>
        <w:t>Bolasco</w:t>
      </w:r>
      <w:proofErr w:type="spellEnd"/>
      <w:r>
        <w:t xml:space="preserve"> Franco, </w:t>
      </w:r>
      <w:proofErr w:type="spellStart"/>
      <w:r>
        <w:t>Atzori</w:t>
      </w:r>
      <w:proofErr w:type="spellEnd"/>
      <w:r>
        <w:t xml:space="preserve"> Francesco, Salone Enrico e </w:t>
      </w:r>
      <w:proofErr w:type="spellStart"/>
      <w:r>
        <w:t>Aragoni</w:t>
      </w:r>
      <w:proofErr w:type="spellEnd"/>
      <w:r>
        <w:t xml:space="preserve"> Luigi, trattando le materie di diritto civile, diritto penale e diritto amministrativo.</w:t>
      </w:r>
    </w:p>
    <w:p w:rsidR="004F0171" w:rsidRDefault="004F0171" w:rsidP="004F0171">
      <w:r w:rsidRPr="004F0171">
        <w:t>È in possesso di Certificazione Formazione Privacy DPO Avanzata nel settore della Pubblica Amministrazione e di Certificazione Esperto DPO.</w:t>
      </w:r>
    </w:p>
    <w:p w:rsidR="004F0171" w:rsidRDefault="004F0171" w:rsidP="004F0171">
      <w:r>
        <w:t>Nel campo dei diritti penalistici, l’Avvocato Ignazio Ballai si occupa dal 2007, di diritto penale, di diritto dell’esecuzione penale e di diritto penitenziario, tutelando ed assistendo Enti Pubblici, Imprese e privati, esercitando la professione forense, nello specifico, presso il Tribunale Monocratico e Collegiale, la Corte d’Appello Penale, la Corte d’Assise d’Appello, il Tribunale di Sorveglianza, il Magistrato di Sorveglianza, e dal 15/11/2019, presso la Corte di Cassazione Penale.</w:t>
      </w:r>
    </w:p>
    <w:p w:rsidR="004F0171" w:rsidRDefault="004F0171" w:rsidP="004F0171">
      <w:r>
        <w:t>Nell’espletamento del mandato penale l’Avv. Ignazio Ballai effettua accessi periodici presso le case circondariali per colloqui con i detenuti in merito alle varie problematiche inerenti i processi penali in corso e la fase esecutiva della pena, vantando dunque una pluriennale esperienza nel settore del diritto penale nelle sue varie branche e del diritto penitenziario.</w:t>
      </w:r>
    </w:p>
    <w:p w:rsidR="004F0171" w:rsidRDefault="004F0171" w:rsidP="004F0171">
      <w:r>
        <w:t xml:space="preserve">Più info </w:t>
      </w:r>
      <w:hyperlink r:id="rId4" w:history="1">
        <w:r w:rsidRPr="00A91193">
          <w:rPr>
            <w:rStyle w:val="Collegamentoipertestuale"/>
          </w:rPr>
          <w:t>https://studiolegaleballai.it/</w:t>
        </w:r>
      </w:hyperlink>
    </w:p>
    <w:p w:rsidR="004F0171" w:rsidRDefault="004F0171" w:rsidP="004F0171">
      <w:bookmarkStart w:id="0" w:name="_GoBack"/>
      <w:bookmarkEnd w:id="0"/>
    </w:p>
    <w:sectPr w:rsidR="004F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FD"/>
    <w:rsid w:val="00053587"/>
    <w:rsid w:val="00151514"/>
    <w:rsid w:val="001F17E3"/>
    <w:rsid w:val="002833E7"/>
    <w:rsid w:val="002E0D65"/>
    <w:rsid w:val="004F0171"/>
    <w:rsid w:val="006549E2"/>
    <w:rsid w:val="00847348"/>
    <w:rsid w:val="00922620"/>
    <w:rsid w:val="009975D3"/>
    <w:rsid w:val="00B951D8"/>
    <w:rsid w:val="00C80981"/>
    <w:rsid w:val="00CE7EFD"/>
    <w:rsid w:val="00DC2E63"/>
    <w:rsid w:val="00E81E05"/>
    <w:rsid w:val="00E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ECD47-1D28-430F-B95B-2D0087AE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0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iolegaleballa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2022-09-15T06:40:00Z</dcterms:created>
  <dcterms:modified xsi:type="dcterms:W3CDTF">2022-09-15T06:42:00Z</dcterms:modified>
</cp:coreProperties>
</file>